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2D0E" w14:textId="6E217068" w:rsidR="00831CF7" w:rsidRPr="00CA088C" w:rsidRDefault="00831CF7">
      <w:pPr>
        <w:rPr>
          <w:b/>
          <w:bCs/>
        </w:rPr>
      </w:pPr>
    </w:p>
    <w:p w14:paraId="69A0F1EE" w14:textId="51BD14D1" w:rsidR="002E6729" w:rsidRPr="00CA088C" w:rsidRDefault="002E6729">
      <w:pPr>
        <w:rPr>
          <w:b/>
          <w:bCs/>
          <w:sz w:val="28"/>
          <w:szCs w:val="28"/>
        </w:rPr>
      </w:pPr>
      <w:r w:rsidRPr="00CA088C">
        <w:rPr>
          <w:rFonts w:hint="eastAsia"/>
          <w:b/>
          <w:bCs/>
          <w:sz w:val="28"/>
          <w:szCs w:val="28"/>
        </w:rPr>
        <w:t xml:space="preserve">　</w:t>
      </w:r>
      <w:r w:rsidR="00B774A7" w:rsidRPr="00CA088C">
        <w:rPr>
          <w:rFonts w:hint="eastAsia"/>
          <w:b/>
          <w:bCs/>
          <w:sz w:val="28"/>
          <w:szCs w:val="28"/>
        </w:rPr>
        <w:t xml:space="preserve">　　　　</w:t>
      </w:r>
      <w:r w:rsidRPr="00CA088C">
        <w:rPr>
          <w:rFonts w:hint="eastAsia"/>
          <w:b/>
          <w:bCs/>
          <w:sz w:val="28"/>
          <w:szCs w:val="28"/>
        </w:rPr>
        <w:t>やまとサロン10月例会のご案内</w:t>
      </w:r>
    </w:p>
    <w:p w14:paraId="363DC313" w14:textId="306045AB" w:rsidR="002E6729" w:rsidRPr="00CA088C" w:rsidRDefault="002E6729" w:rsidP="003A2703">
      <w:pPr>
        <w:spacing w:line="500" w:lineRule="exact"/>
        <w:rPr>
          <w:b/>
          <w:bCs/>
          <w:sz w:val="24"/>
          <w:szCs w:val="24"/>
        </w:rPr>
      </w:pPr>
      <w:r w:rsidRPr="00CA088C">
        <w:rPr>
          <w:rFonts w:hint="eastAsia"/>
          <w:b/>
          <w:bCs/>
          <w:sz w:val="28"/>
          <w:szCs w:val="28"/>
        </w:rPr>
        <w:t xml:space="preserve">　</w:t>
      </w:r>
      <w:r w:rsidRPr="00CA088C">
        <w:rPr>
          <w:rFonts w:hint="eastAsia"/>
          <w:b/>
          <w:bCs/>
          <w:sz w:val="24"/>
          <w:szCs w:val="24"/>
        </w:rPr>
        <w:t>今回のやまとサロン例会は、ベトナム難民として30年前来日</w:t>
      </w:r>
    </w:p>
    <w:p w14:paraId="2A3CF839" w14:textId="7D89EB34" w:rsidR="002E6729" w:rsidRPr="00CA088C" w:rsidRDefault="002E6729" w:rsidP="003A2703">
      <w:pPr>
        <w:spacing w:line="500" w:lineRule="exact"/>
        <w:rPr>
          <w:b/>
          <w:bCs/>
          <w:sz w:val="24"/>
          <w:szCs w:val="24"/>
        </w:rPr>
      </w:pPr>
      <w:r w:rsidRPr="00CA088C">
        <w:rPr>
          <w:rFonts w:hint="eastAsia"/>
          <w:b/>
          <w:bCs/>
          <w:sz w:val="24"/>
          <w:szCs w:val="24"/>
        </w:rPr>
        <w:t>日本語を学び通訳として働きながら現在神奈川県の外国人相談窓口の相談員</w:t>
      </w:r>
    </w:p>
    <w:p w14:paraId="3DD9AB4D" w14:textId="5D733C8E" w:rsidR="002E6729" w:rsidRPr="00CA088C" w:rsidRDefault="002E6729" w:rsidP="003A2703">
      <w:pPr>
        <w:spacing w:line="500" w:lineRule="exact"/>
        <w:rPr>
          <w:b/>
          <w:bCs/>
          <w:sz w:val="24"/>
          <w:szCs w:val="24"/>
        </w:rPr>
      </w:pPr>
      <w:r w:rsidRPr="00CA088C">
        <w:rPr>
          <w:rFonts w:hint="eastAsia"/>
          <w:b/>
          <w:bCs/>
          <w:sz w:val="24"/>
          <w:szCs w:val="24"/>
        </w:rPr>
        <w:t>として、日本とベトナムの友好に取り組んでいる「チャン女史｝の講演です。</w:t>
      </w:r>
    </w:p>
    <w:p w14:paraId="3DA2669B" w14:textId="2427A694" w:rsidR="002E6729" w:rsidRPr="00CA088C" w:rsidRDefault="00B774A7" w:rsidP="003A2703">
      <w:pPr>
        <w:spacing w:line="500" w:lineRule="exact"/>
        <w:rPr>
          <w:b/>
          <w:bCs/>
          <w:sz w:val="24"/>
          <w:szCs w:val="24"/>
        </w:rPr>
      </w:pPr>
      <w:r w:rsidRPr="00CA088C">
        <w:rPr>
          <w:rFonts w:hint="eastAsia"/>
          <w:b/>
          <w:bCs/>
          <w:sz w:val="24"/>
          <w:szCs w:val="24"/>
        </w:rPr>
        <w:t>広い会議室を確保していますので、家族、友人をお誘いし出席ください。</w:t>
      </w:r>
    </w:p>
    <w:p w14:paraId="40580F4C" w14:textId="77777777" w:rsidR="00B774A7" w:rsidRPr="00CA088C" w:rsidRDefault="00B774A7" w:rsidP="003A2703">
      <w:pPr>
        <w:pStyle w:val="aa"/>
        <w:spacing w:line="500" w:lineRule="exact"/>
        <w:rPr>
          <w:b/>
          <w:bCs/>
        </w:rPr>
      </w:pPr>
      <w:r w:rsidRPr="00CA088C">
        <w:rPr>
          <w:rFonts w:hint="eastAsia"/>
          <w:b/>
          <w:bCs/>
        </w:rPr>
        <w:t>記</w:t>
      </w:r>
    </w:p>
    <w:p w14:paraId="0D4F9A93" w14:textId="27976939" w:rsidR="00B774A7" w:rsidRPr="00CA088C" w:rsidRDefault="00B774A7" w:rsidP="003A2703">
      <w:pPr>
        <w:spacing w:line="500" w:lineRule="exact"/>
        <w:rPr>
          <w:b/>
          <w:bCs/>
          <w:sz w:val="24"/>
          <w:szCs w:val="24"/>
        </w:rPr>
      </w:pPr>
      <w:r w:rsidRPr="00CA088C">
        <w:rPr>
          <w:rFonts w:hint="eastAsia"/>
          <w:b/>
          <w:bCs/>
          <w:sz w:val="24"/>
          <w:szCs w:val="24"/>
        </w:rPr>
        <w:t>開催日時　2025年10月25日’（土）15；30～17：00</w:t>
      </w:r>
    </w:p>
    <w:p w14:paraId="50B0395D" w14:textId="6A09D0D8" w:rsidR="00B774A7" w:rsidRPr="00CA088C" w:rsidRDefault="00B774A7" w:rsidP="003A2703">
      <w:pPr>
        <w:spacing w:line="500" w:lineRule="exact"/>
        <w:rPr>
          <w:b/>
          <w:bCs/>
          <w:sz w:val="24"/>
          <w:szCs w:val="24"/>
        </w:rPr>
      </w:pPr>
      <w:r w:rsidRPr="00CA088C">
        <w:rPr>
          <w:rFonts w:hint="eastAsia"/>
          <w:b/>
          <w:bCs/>
          <w:sz w:val="24"/>
          <w:szCs w:val="24"/>
        </w:rPr>
        <w:t>場所　　　大和市生涯学習センター610大会議室（シリウス6階）</w:t>
      </w:r>
    </w:p>
    <w:p w14:paraId="61878B74" w14:textId="14B2609F" w:rsidR="00B774A7" w:rsidRPr="00CA088C" w:rsidRDefault="00B774A7" w:rsidP="003A2703">
      <w:pPr>
        <w:spacing w:line="500" w:lineRule="exact"/>
        <w:rPr>
          <w:b/>
          <w:bCs/>
          <w:sz w:val="24"/>
          <w:szCs w:val="24"/>
        </w:rPr>
      </w:pPr>
      <w:r w:rsidRPr="00CA088C">
        <w:rPr>
          <w:rFonts w:hint="eastAsia"/>
          <w:b/>
          <w:bCs/>
          <w:sz w:val="24"/>
          <w:szCs w:val="24"/>
        </w:rPr>
        <w:t>講師　　　トルオン　ティ　トウイ　チャン氏（神奈川県外国人相談窓口　相談員）</w:t>
      </w:r>
    </w:p>
    <w:p w14:paraId="7737A37D" w14:textId="004831F8" w:rsidR="00B774A7" w:rsidRPr="00CA088C" w:rsidRDefault="00B774A7" w:rsidP="003A2703">
      <w:pPr>
        <w:spacing w:line="500" w:lineRule="exact"/>
        <w:rPr>
          <w:b/>
          <w:bCs/>
          <w:sz w:val="24"/>
          <w:szCs w:val="24"/>
        </w:rPr>
      </w:pPr>
      <w:r w:rsidRPr="00CA088C">
        <w:rPr>
          <w:rFonts w:hint="eastAsia"/>
          <w:b/>
          <w:bCs/>
          <w:sz w:val="24"/>
          <w:szCs w:val="24"/>
        </w:rPr>
        <w:t>題名　　「違いを超えて咲く華」（まるごとベトナム、まるごと</w:t>
      </w:r>
      <w:r w:rsidR="00CA088C" w:rsidRPr="00CA088C">
        <w:rPr>
          <w:rFonts w:hint="eastAsia"/>
          <w:b/>
          <w:bCs/>
          <w:sz w:val="24"/>
          <w:szCs w:val="24"/>
        </w:rPr>
        <w:t>日本　そして私）</w:t>
      </w:r>
    </w:p>
    <w:p w14:paraId="747F7084" w14:textId="526D2D53" w:rsidR="00CA088C" w:rsidRPr="00CA088C" w:rsidRDefault="00CA088C" w:rsidP="003A2703">
      <w:pPr>
        <w:spacing w:line="500" w:lineRule="exact"/>
        <w:rPr>
          <w:b/>
          <w:bCs/>
          <w:sz w:val="24"/>
          <w:szCs w:val="24"/>
        </w:rPr>
      </w:pPr>
      <w:r w:rsidRPr="00CA088C">
        <w:rPr>
          <w:rFonts w:hint="eastAsia"/>
          <w:b/>
          <w:bCs/>
          <w:sz w:val="24"/>
          <w:szCs w:val="24"/>
        </w:rPr>
        <w:t xml:space="preserve">　　　　ベトナム難民として、いわゆるボート・ピープルとして10歳の時に家族と共に</w:t>
      </w:r>
    </w:p>
    <w:p w14:paraId="1C4B67BA" w14:textId="4170AE28" w:rsidR="00CA088C" w:rsidRPr="00CA088C" w:rsidRDefault="00CA088C" w:rsidP="003A2703">
      <w:pPr>
        <w:spacing w:line="500" w:lineRule="exact"/>
        <w:rPr>
          <w:b/>
          <w:bCs/>
          <w:sz w:val="24"/>
          <w:szCs w:val="24"/>
        </w:rPr>
      </w:pPr>
      <w:r w:rsidRPr="00CA088C">
        <w:rPr>
          <w:rFonts w:hint="eastAsia"/>
          <w:b/>
          <w:bCs/>
          <w:sz w:val="24"/>
          <w:szCs w:val="24"/>
        </w:rPr>
        <w:t xml:space="preserve">　　　来日、難民として壮絶な体験や日本特に神奈川での暮らしや文化の違い出会いを</w:t>
      </w:r>
    </w:p>
    <w:p w14:paraId="1C837EBF" w14:textId="4B1208E3" w:rsidR="00CA088C" w:rsidRDefault="00CA088C" w:rsidP="003A2703">
      <w:pPr>
        <w:spacing w:line="500" w:lineRule="exact"/>
        <w:rPr>
          <w:b/>
          <w:bCs/>
          <w:sz w:val="24"/>
          <w:szCs w:val="24"/>
        </w:rPr>
      </w:pPr>
      <w:r w:rsidRPr="00CA088C">
        <w:rPr>
          <w:rFonts w:hint="eastAsia"/>
          <w:b/>
          <w:bCs/>
          <w:sz w:val="24"/>
          <w:szCs w:val="24"/>
        </w:rPr>
        <w:t xml:space="preserve">　　　体験、未来の夢を</w:t>
      </w:r>
      <w:r w:rsidR="004F0D95">
        <w:rPr>
          <w:rFonts w:hint="eastAsia"/>
          <w:b/>
          <w:bCs/>
          <w:sz w:val="24"/>
          <w:szCs w:val="24"/>
        </w:rPr>
        <w:t>語っていただきます。</w:t>
      </w:r>
    </w:p>
    <w:p w14:paraId="59093DF9" w14:textId="529B5BEA" w:rsidR="004B6770" w:rsidRDefault="004B6770" w:rsidP="003A2703">
      <w:pPr>
        <w:spacing w:line="500" w:lineRule="exact"/>
        <w:rPr>
          <w:b/>
          <w:bCs/>
          <w:sz w:val="24"/>
          <w:szCs w:val="24"/>
        </w:rPr>
      </w:pPr>
      <w:r>
        <w:rPr>
          <w:rFonts w:hint="eastAsia"/>
          <w:b/>
          <w:bCs/>
          <w:sz w:val="24"/>
          <w:szCs w:val="24"/>
        </w:rPr>
        <w:t>参加申込　10月18日　幹事まで</w:t>
      </w:r>
    </w:p>
    <w:p w14:paraId="71CE09E6" w14:textId="77777777" w:rsidR="00EE730E" w:rsidRDefault="009839C6" w:rsidP="003A2703">
      <w:pPr>
        <w:spacing w:line="500" w:lineRule="exact"/>
        <w:rPr>
          <w:b/>
          <w:bCs/>
          <w:sz w:val="24"/>
          <w:szCs w:val="24"/>
        </w:rPr>
      </w:pPr>
      <w:r>
        <w:rPr>
          <w:rFonts w:hint="eastAsia"/>
          <w:b/>
          <w:bCs/>
          <w:sz w:val="24"/>
          <w:szCs w:val="24"/>
        </w:rPr>
        <w:t>幹事　児浦、田中</w:t>
      </w:r>
      <w:r w:rsidR="004B6770">
        <w:rPr>
          <w:rFonts w:hint="eastAsia"/>
          <w:b/>
          <w:bCs/>
          <w:sz w:val="24"/>
          <w:szCs w:val="24"/>
        </w:rPr>
        <w:t xml:space="preserve">　　　</w:t>
      </w:r>
    </w:p>
    <w:p w14:paraId="48400CEE" w14:textId="63092B46" w:rsidR="009839C6" w:rsidRDefault="004B6770" w:rsidP="003A2703">
      <w:pPr>
        <w:spacing w:line="500" w:lineRule="exact"/>
        <w:rPr>
          <w:b/>
          <w:bCs/>
          <w:sz w:val="24"/>
          <w:szCs w:val="24"/>
        </w:rPr>
      </w:pPr>
      <w:r>
        <w:rPr>
          <w:rFonts w:hint="eastAsia"/>
          <w:b/>
          <w:bCs/>
          <w:sz w:val="24"/>
          <w:szCs w:val="24"/>
        </w:rPr>
        <w:t>児浦</w:t>
      </w:r>
      <w:r w:rsidR="004F0D95">
        <w:rPr>
          <w:rFonts w:hint="eastAsia"/>
          <w:b/>
          <w:bCs/>
          <w:sz w:val="24"/>
          <w:szCs w:val="24"/>
        </w:rPr>
        <w:t>義文</w:t>
      </w:r>
      <w:r>
        <w:rPr>
          <w:rFonts w:hint="eastAsia"/>
          <w:b/>
          <w:bCs/>
          <w:sz w:val="24"/>
          <w:szCs w:val="24"/>
        </w:rPr>
        <w:t xml:space="preserve">　koura０114＠jcom.home.ne.jp</w:t>
      </w:r>
      <w:r w:rsidR="004F0D95">
        <w:rPr>
          <w:rFonts w:hint="eastAsia"/>
          <w:b/>
          <w:bCs/>
          <w:sz w:val="24"/>
          <w:szCs w:val="24"/>
        </w:rPr>
        <w:t xml:space="preserve">  090-9333-4479</w:t>
      </w:r>
    </w:p>
    <w:p w14:paraId="74512C56" w14:textId="277FCAD2" w:rsidR="004F0D95" w:rsidRPr="004F0D95" w:rsidRDefault="004F0D95" w:rsidP="003A2703">
      <w:pPr>
        <w:spacing w:line="500" w:lineRule="exact"/>
        <w:rPr>
          <w:b/>
          <w:bCs/>
          <w:sz w:val="24"/>
          <w:szCs w:val="24"/>
        </w:rPr>
      </w:pPr>
      <w:r>
        <w:rPr>
          <w:rFonts w:hint="eastAsia"/>
          <w:b/>
          <w:bCs/>
          <w:sz w:val="24"/>
          <w:szCs w:val="24"/>
        </w:rPr>
        <w:t>田中</w:t>
      </w:r>
      <w:r w:rsidR="001C3276">
        <w:rPr>
          <w:rFonts w:hint="eastAsia"/>
          <w:b/>
          <w:bCs/>
          <w:sz w:val="24"/>
          <w:szCs w:val="24"/>
        </w:rPr>
        <w:t xml:space="preserve">政弘　</w:t>
      </w:r>
      <w:hyperlink r:id="rId6" w:history="1">
        <w:r w:rsidR="001C3276" w:rsidRPr="00200ACD">
          <w:rPr>
            <w:rStyle w:val="af2"/>
            <w:b/>
            <w:bCs/>
            <w:sz w:val="24"/>
            <w:szCs w:val="24"/>
          </w:rPr>
          <w:t>tanakam1947@yahoo.co.jp</w:t>
        </w:r>
      </w:hyperlink>
      <w:r w:rsidR="001C3276">
        <w:rPr>
          <w:rFonts w:hint="eastAsia"/>
          <w:b/>
          <w:bCs/>
          <w:sz w:val="24"/>
          <w:szCs w:val="24"/>
        </w:rPr>
        <w:t xml:space="preserve">　　090-1102-4632</w:t>
      </w:r>
    </w:p>
    <w:p w14:paraId="4E3C148A" w14:textId="77777777" w:rsidR="004F0D95" w:rsidRDefault="004F0D95" w:rsidP="003A2703">
      <w:pPr>
        <w:spacing w:line="500" w:lineRule="exact"/>
        <w:rPr>
          <w:b/>
          <w:bCs/>
          <w:sz w:val="24"/>
          <w:szCs w:val="24"/>
        </w:rPr>
      </w:pPr>
    </w:p>
    <w:p w14:paraId="20A9BD61" w14:textId="77777777" w:rsidR="004B6770" w:rsidRDefault="004B6770" w:rsidP="003A2703">
      <w:pPr>
        <w:spacing w:line="500" w:lineRule="exact"/>
        <w:rPr>
          <w:b/>
          <w:bCs/>
          <w:sz w:val="24"/>
          <w:szCs w:val="24"/>
        </w:rPr>
      </w:pPr>
    </w:p>
    <w:p w14:paraId="33249BE5" w14:textId="77777777" w:rsidR="004F0D95" w:rsidRPr="00CA088C" w:rsidRDefault="004F0D95" w:rsidP="003A2703">
      <w:pPr>
        <w:spacing w:line="500" w:lineRule="exact"/>
        <w:rPr>
          <w:b/>
          <w:bCs/>
          <w:sz w:val="24"/>
          <w:szCs w:val="24"/>
        </w:rPr>
      </w:pPr>
    </w:p>
    <w:p w14:paraId="565D699C" w14:textId="77777777" w:rsidR="00B774A7" w:rsidRPr="00CA088C" w:rsidRDefault="00B774A7" w:rsidP="003A2703">
      <w:pPr>
        <w:spacing w:line="500" w:lineRule="exact"/>
        <w:rPr>
          <w:b/>
          <w:bCs/>
          <w:sz w:val="24"/>
          <w:szCs w:val="24"/>
        </w:rPr>
      </w:pPr>
    </w:p>
    <w:p w14:paraId="29948FA4" w14:textId="41E9A336" w:rsidR="00B774A7" w:rsidRPr="00B774A7" w:rsidRDefault="00B774A7" w:rsidP="003A2703">
      <w:pPr>
        <w:pStyle w:val="ac"/>
        <w:spacing w:line="500" w:lineRule="exact"/>
      </w:pPr>
      <w:r>
        <w:rPr>
          <w:rFonts w:hint="eastAsia"/>
        </w:rPr>
        <w:t>以上</w:t>
      </w:r>
    </w:p>
    <w:p w14:paraId="3A1580C6" w14:textId="77777777" w:rsidR="00B774A7" w:rsidRDefault="00B774A7" w:rsidP="003A2703">
      <w:pPr>
        <w:spacing w:line="500" w:lineRule="exact"/>
      </w:pPr>
    </w:p>
    <w:p w14:paraId="374CEC2E" w14:textId="77777777" w:rsidR="002E6729" w:rsidRDefault="002E6729" w:rsidP="003A2703">
      <w:pPr>
        <w:spacing w:line="500" w:lineRule="exact"/>
        <w:rPr>
          <w:sz w:val="24"/>
          <w:szCs w:val="24"/>
        </w:rPr>
      </w:pPr>
    </w:p>
    <w:p w14:paraId="4362B6DB" w14:textId="77777777" w:rsidR="002E6729" w:rsidRPr="002E6729" w:rsidRDefault="002E6729" w:rsidP="003A2703">
      <w:pPr>
        <w:spacing w:line="500" w:lineRule="exact"/>
        <w:rPr>
          <w:sz w:val="24"/>
          <w:szCs w:val="24"/>
        </w:rPr>
      </w:pPr>
    </w:p>
    <w:sectPr w:rsidR="002E6729" w:rsidRPr="002E67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9170" w14:textId="77777777" w:rsidR="00147801" w:rsidRDefault="00147801" w:rsidP="004B6770">
      <w:r>
        <w:separator/>
      </w:r>
    </w:p>
  </w:endnote>
  <w:endnote w:type="continuationSeparator" w:id="0">
    <w:p w14:paraId="0B08C5DF" w14:textId="77777777" w:rsidR="00147801" w:rsidRDefault="00147801" w:rsidP="004B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BBD9" w14:textId="77777777" w:rsidR="00147801" w:rsidRDefault="00147801" w:rsidP="004B6770">
      <w:r>
        <w:separator/>
      </w:r>
    </w:p>
  </w:footnote>
  <w:footnote w:type="continuationSeparator" w:id="0">
    <w:p w14:paraId="6DA09A77" w14:textId="77777777" w:rsidR="00147801" w:rsidRDefault="00147801" w:rsidP="004B6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29"/>
    <w:rsid w:val="00147801"/>
    <w:rsid w:val="001C3276"/>
    <w:rsid w:val="00285C5F"/>
    <w:rsid w:val="002E6729"/>
    <w:rsid w:val="003A2703"/>
    <w:rsid w:val="004A227E"/>
    <w:rsid w:val="004B6770"/>
    <w:rsid w:val="004F0D95"/>
    <w:rsid w:val="004F78E5"/>
    <w:rsid w:val="006B145C"/>
    <w:rsid w:val="007E2D71"/>
    <w:rsid w:val="00831CF7"/>
    <w:rsid w:val="00867DFF"/>
    <w:rsid w:val="009839C6"/>
    <w:rsid w:val="00B774A7"/>
    <w:rsid w:val="00BC4A72"/>
    <w:rsid w:val="00C2440B"/>
    <w:rsid w:val="00CA088C"/>
    <w:rsid w:val="00E1237D"/>
    <w:rsid w:val="00EE730E"/>
    <w:rsid w:val="00FF5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85D00"/>
  <w15:chartTrackingRefBased/>
  <w15:docId w15:val="{AFE01CCC-3B63-44F5-AF3E-4D4EA2AC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67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67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67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67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67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67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67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67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67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67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67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67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67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67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67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67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67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67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67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6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7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6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729"/>
    <w:pPr>
      <w:spacing w:before="160" w:after="160"/>
      <w:jc w:val="center"/>
    </w:pPr>
    <w:rPr>
      <w:i/>
      <w:iCs/>
      <w:color w:val="404040" w:themeColor="text1" w:themeTint="BF"/>
    </w:rPr>
  </w:style>
  <w:style w:type="character" w:customStyle="1" w:styleId="a8">
    <w:name w:val="引用文 (文字)"/>
    <w:basedOn w:val="a0"/>
    <w:link w:val="a7"/>
    <w:uiPriority w:val="29"/>
    <w:rsid w:val="002E6729"/>
    <w:rPr>
      <w:i/>
      <w:iCs/>
      <w:color w:val="404040" w:themeColor="text1" w:themeTint="BF"/>
    </w:rPr>
  </w:style>
  <w:style w:type="paragraph" w:styleId="a9">
    <w:name w:val="List Paragraph"/>
    <w:basedOn w:val="a"/>
    <w:uiPriority w:val="34"/>
    <w:qFormat/>
    <w:rsid w:val="002E6729"/>
    <w:pPr>
      <w:ind w:left="720"/>
      <w:contextualSpacing/>
    </w:pPr>
  </w:style>
  <w:style w:type="character" w:styleId="21">
    <w:name w:val="Intense Emphasis"/>
    <w:basedOn w:val="a0"/>
    <w:uiPriority w:val="21"/>
    <w:qFormat/>
    <w:rsid w:val="002E6729"/>
    <w:rPr>
      <w:i/>
      <w:iCs/>
      <w:color w:val="0F4761" w:themeColor="accent1" w:themeShade="BF"/>
    </w:rPr>
  </w:style>
  <w:style w:type="paragraph" w:styleId="22">
    <w:name w:val="Intense Quote"/>
    <w:basedOn w:val="a"/>
    <w:next w:val="a"/>
    <w:link w:val="23"/>
    <w:uiPriority w:val="30"/>
    <w:qFormat/>
    <w:rsid w:val="002E6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6729"/>
    <w:rPr>
      <w:i/>
      <w:iCs/>
      <w:color w:val="0F4761" w:themeColor="accent1" w:themeShade="BF"/>
    </w:rPr>
  </w:style>
  <w:style w:type="character" w:styleId="24">
    <w:name w:val="Intense Reference"/>
    <w:basedOn w:val="a0"/>
    <w:uiPriority w:val="32"/>
    <w:qFormat/>
    <w:rsid w:val="002E6729"/>
    <w:rPr>
      <w:b/>
      <w:bCs/>
      <w:smallCaps/>
      <w:color w:val="0F4761" w:themeColor="accent1" w:themeShade="BF"/>
      <w:spacing w:val="5"/>
    </w:rPr>
  </w:style>
  <w:style w:type="paragraph" w:styleId="aa">
    <w:name w:val="Note Heading"/>
    <w:basedOn w:val="a"/>
    <w:next w:val="a"/>
    <w:link w:val="ab"/>
    <w:uiPriority w:val="99"/>
    <w:unhideWhenUsed/>
    <w:rsid w:val="00B774A7"/>
    <w:pPr>
      <w:jc w:val="center"/>
    </w:pPr>
    <w:rPr>
      <w:sz w:val="24"/>
      <w:szCs w:val="24"/>
    </w:rPr>
  </w:style>
  <w:style w:type="character" w:customStyle="1" w:styleId="ab">
    <w:name w:val="記 (文字)"/>
    <w:basedOn w:val="a0"/>
    <w:link w:val="aa"/>
    <w:uiPriority w:val="99"/>
    <w:rsid w:val="00B774A7"/>
    <w:rPr>
      <w:sz w:val="24"/>
      <w:szCs w:val="24"/>
    </w:rPr>
  </w:style>
  <w:style w:type="paragraph" w:styleId="ac">
    <w:name w:val="Closing"/>
    <w:basedOn w:val="a"/>
    <w:link w:val="ad"/>
    <w:uiPriority w:val="99"/>
    <w:unhideWhenUsed/>
    <w:rsid w:val="00B774A7"/>
    <w:pPr>
      <w:jc w:val="right"/>
    </w:pPr>
    <w:rPr>
      <w:sz w:val="24"/>
      <w:szCs w:val="24"/>
    </w:rPr>
  </w:style>
  <w:style w:type="character" w:customStyle="1" w:styleId="ad">
    <w:name w:val="結語 (文字)"/>
    <w:basedOn w:val="a0"/>
    <w:link w:val="ac"/>
    <w:uiPriority w:val="99"/>
    <w:rsid w:val="00B774A7"/>
    <w:rPr>
      <w:sz w:val="24"/>
      <w:szCs w:val="24"/>
    </w:rPr>
  </w:style>
  <w:style w:type="paragraph" w:styleId="ae">
    <w:name w:val="header"/>
    <w:basedOn w:val="a"/>
    <w:link w:val="af"/>
    <w:uiPriority w:val="99"/>
    <w:unhideWhenUsed/>
    <w:rsid w:val="004B6770"/>
    <w:pPr>
      <w:tabs>
        <w:tab w:val="center" w:pos="4252"/>
        <w:tab w:val="right" w:pos="8504"/>
      </w:tabs>
      <w:snapToGrid w:val="0"/>
    </w:pPr>
  </w:style>
  <w:style w:type="character" w:customStyle="1" w:styleId="af">
    <w:name w:val="ヘッダー (文字)"/>
    <w:basedOn w:val="a0"/>
    <w:link w:val="ae"/>
    <w:uiPriority w:val="99"/>
    <w:rsid w:val="004B6770"/>
  </w:style>
  <w:style w:type="paragraph" w:styleId="af0">
    <w:name w:val="footer"/>
    <w:basedOn w:val="a"/>
    <w:link w:val="af1"/>
    <w:uiPriority w:val="99"/>
    <w:unhideWhenUsed/>
    <w:rsid w:val="004B6770"/>
    <w:pPr>
      <w:tabs>
        <w:tab w:val="center" w:pos="4252"/>
        <w:tab w:val="right" w:pos="8504"/>
      </w:tabs>
      <w:snapToGrid w:val="0"/>
    </w:pPr>
  </w:style>
  <w:style w:type="character" w:customStyle="1" w:styleId="af1">
    <w:name w:val="フッター (文字)"/>
    <w:basedOn w:val="a0"/>
    <w:link w:val="af0"/>
    <w:uiPriority w:val="99"/>
    <w:rsid w:val="004B6770"/>
  </w:style>
  <w:style w:type="character" w:styleId="af2">
    <w:name w:val="Hyperlink"/>
    <w:basedOn w:val="a0"/>
    <w:uiPriority w:val="99"/>
    <w:unhideWhenUsed/>
    <w:rsid w:val="001C3276"/>
    <w:rPr>
      <w:color w:val="467886" w:themeColor="hyperlink"/>
      <w:u w:val="single"/>
    </w:rPr>
  </w:style>
  <w:style w:type="character" w:styleId="af3">
    <w:name w:val="Unresolved Mention"/>
    <w:basedOn w:val="a0"/>
    <w:uiPriority w:val="99"/>
    <w:semiHidden/>
    <w:unhideWhenUsed/>
    <w:rsid w:val="001C3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nakam194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義文 児浦</dc:creator>
  <cp:keywords/>
  <dc:description/>
  <cp:lastModifiedBy>義文 児浦</cp:lastModifiedBy>
  <cp:revision>2</cp:revision>
  <cp:lastPrinted>2025-09-20T07:35:00Z</cp:lastPrinted>
  <dcterms:created xsi:type="dcterms:W3CDTF">2025-09-24T01:36:00Z</dcterms:created>
  <dcterms:modified xsi:type="dcterms:W3CDTF">2025-09-24T01:36:00Z</dcterms:modified>
</cp:coreProperties>
</file>